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CA" w:rsidRDefault="00F91ECA" w:rsidP="00F91ECA">
      <w:pPr>
        <w:tabs>
          <w:tab w:val="left" w:pos="1574"/>
        </w:tabs>
        <w:spacing w:after="0" w:line="240" w:lineRule="auto"/>
      </w:pPr>
      <w:bookmarkStart w:id="0" w:name="_GoBack"/>
      <w:bookmarkEnd w:id="0"/>
      <w:r>
        <w:t>APHA Leadership Round Tables</w:t>
      </w:r>
    </w:p>
    <w:p w:rsidR="00F91ECA" w:rsidRDefault="00F91ECA" w:rsidP="00F91ECA">
      <w:pPr>
        <w:tabs>
          <w:tab w:val="left" w:pos="1574"/>
        </w:tabs>
        <w:spacing w:after="0" w:line="240" w:lineRule="auto"/>
      </w:pPr>
      <w:r>
        <w:t>2019 Annual Meeting and Expo</w:t>
      </w:r>
    </w:p>
    <w:p w:rsidR="009E2526" w:rsidRDefault="00F91ECA" w:rsidP="00F91ECA">
      <w:r>
        <w:t>Sunday, Nov. 3, 9-11 a.m.</w:t>
      </w:r>
    </w:p>
    <w:p w:rsidR="00F91ECA" w:rsidRDefault="00F91ECA" w:rsidP="00D35D58">
      <w:pPr>
        <w:jc w:val="center"/>
        <w:rPr>
          <w:u w:val="single"/>
        </w:rPr>
      </w:pPr>
      <w:r w:rsidRPr="007B2255">
        <w:rPr>
          <w:u w:val="single"/>
        </w:rPr>
        <w:t>WORKSHEET</w:t>
      </w:r>
    </w:p>
    <w:p w:rsidR="007B2255" w:rsidRDefault="007B2255" w:rsidP="00D35D58">
      <w:pPr>
        <w:jc w:val="center"/>
        <w:rPr>
          <w:u w:val="single"/>
        </w:rPr>
      </w:pPr>
    </w:p>
    <w:p w:rsidR="007B2255" w:rsidRPr="007B2255" w:rsidRDefault="007B2255" w:rsidP="007B2255">
      <w:r w:rsidRPr="007B2255">
        <w:t xml:space="preserve">NOTE: Use SMART (specific, measurable, achievable, </w:t>
      </w:r>
      <w:r>
        <w:t xml:space="preserve">relevant, </w:t>
      </w:r>
      <w:r w:rsidRPr="007B2255">
        <w:t>time-based) goals when planning on this page. APHA staff</w:t>
      </w:r>
      <w:r>
        <w:t xml:space="preserve"> will work with each region to help ensure successful activities. </w:t>
      </w:r>
    </w:p>
    <w:p w:rsidR="007B2255" w:rsidRPr="007B2255" w:rsidRDefault="007B2255" w:rsidP="00D35D58">
      <w:pPr>
        <w:jc w:val="center"/>
        <w:rPr>
          <w:u w:val="single"/>
        </w:rPr>
      </w:pPr>
    </w:p>
    <w:p w:rsidR="00F91ECA" w:rsidRDefault="00F91ECA" w:rsidP="007B2255">
      <w:pPr>
        <w:pStyle w:val="ListParagraph"/>
        <w:numPr>
          <w:ilvl w:val="0"/>
          <w:numId w:val="1"/>
        </w:numPr>
      </w:pPr>
      <w:r>
        <w:t>What are the National Public Health Week (or just general public health) priorities in your region</w:t>
      </w:r>
      <w:r w:rsidR="00C87F5C">
        <w:t>, state health association or Section</w:t>
      </w:r>
      <w:r>
        <w:t xml:space="preserve">? </w:t>
      </w:r>
    </w:p>
    <w:p w:rsidR="00F91ECA" w:rsidRDefault="00F91ECA" w:rsidP="00F91ECA"/>
    <w:p w:rsidR="007B2255" w:rsidRDefault="007B2255" w:rsidP="00F91ECA"/>
    <w:p w:rsidR="00F91ECA" w:rsidRDefault="00F91ECA" w:rsidP="00F91ECA"/>
    <w:p w:rsidR="00537D6A" w:rsidRDefault="00F91ECA" w:rsidP="00537D6A">
      <w:pPr>
        <w:pStyle w:val="ListParagraph"/>
        <w:numPr>
          <w:ilvl w:val="0"/>
          <w:numId w:val="1"/>
        </w:numPr>
      </w:pPr>
      <w:r>
        <w:t>Based on your priorities, what activity/</w:t>
      </w:r>
      <w:proofErr w:type="spellStart"/>
      <w:r>
        <w:t>ies</w:t>
      </w:r>
      <w:proofErr w:type="spellEnd"/>
      <w:r>
        <w:t xml:space="preserve"> can your region commit to for NPHW? </w:t>
      </w:r>
      <w:r w:rsidR="00537D6A">
        <w:t xml:space="preserve">Describe </w:t>
      </w:r>
      <w:r w:rsidR="00D35D58">
        <w:t>them.</w:t>
      </w:r>
    </w:p>
    <w:p w:rsidR="00F91ECA" w:rsidRDefault="00F91ECA" w:rsidP="00F91ECA">
      <w:pPr>
        <w:ind w:left="720"/>
      </w:pPr>
      <w:r>
        <w:t>-Online event (webinar, Google hangout, YouTube live, etc.)</w:t>
      </w:r>
    </w:p>
    <w:p w:rsidR="00537D6A" w:rsidRDefault="00537D6A" w:rsidP="00F91ECA">
      <w:pPr>
        <w:ind w:left="720"/>
      </w:pPr>
      <w:r>
        <w:tab/>
      </w:r>
    </w:p>
    <w:p w:rsidR="00F91ECA" w:rsidRDefault="00F91ECA" w:rsidP="00F91ECA">
      <w:pPr>
        <w:ind w:left="720"/>
      </w:pPr>
      <w:r>
        <w:t>-</w:t>
      </w:r>
      <w:r w:rsidR="00537D6A">
        <w:t>In-person event(s) for public health students or professionals</w:t>
      </w:r>
    </w:p>
    <w:p w:rsidR="00537D6A" w:rsidRDefault="00537D6A" w:rsidP="00F91ECA">
      <w:pPr>
        <w:ind w:left="720"/>
      </w:pPr>
    </w:p>
    <w:p w:rsidR="00537D6A" w:rsidRDefault="00537D6A" w:rsidP="00F91ECA">
      <w:pPr>
        <w:ind w:left="720"/>
      </w:pPr>
      <w:r>
        <w:t>-In-person event(s) for the general public</w:t>
      </w:r>
    </w:p>
    <w:p w:rsidR="00537D6A" w:rsidRDefault="00537D6A" w:rsidP="00F91ECA">
      <w:pPr>
        <w:ind w:left="720"/>
      </w:pPr>
    </w:p>
    <w:p w:rsidR="00537D6A" w:rsidRDefault="00537D6A" w:rsidP="00F91ECA">
      <w:pPr>
        <w:ind w:left="720"/>
      </w:pPr>
      <w:r>
        <w:t>-Advocacy campaign (letters to the editor/editorials, blog posts, radio interview, letters to legislators, social media campaign, etc.)</w:t>
      </w:r>
    </w:p>
    <w:p w:rsidR="00537D6A" w:rsidRDefault="00537D6A" w:rsidP="00F91ECA">
      <w:pPr>
        <w:ind w:left="720"/>
      </w:pPr>
    </w:p>
    <w:p w:rsidR="00537D6A" w:rsidRDefault="00537D6A" w:rsidP="00F91ECA">
      <w:pPr>
        <w:ind w:left="720"/>
      </w:pPr>
      <w:r>
        <w:t>-Publication (journal or supplement, letters to the editor/editorials, blog posts, radio interview, etc.)</w:t>
      </w:r>
    </w:p>
    <w:p w:rsidR="00D35D58" w:rsidRDefault="00D35D58" w:rsidP="00F91ECA">
      <w:pPr>
        <w:ind w:left="720"/>
      </w:pPr>
    </w:p>
    <w:p w:rsidR="00D35D58" w:rsidRDefault="00D35D58" w:rsidP="00F91ECA">
      <w:pPr>
        <w:ind w:left="720"/>
      </w:pPr>
      <w:r>
        <w:t>-Other (please list)</w:t>
      </w:r>
    </w:p>
    <w:p w:rsidR="00537D6A" w:rsidRDefault="00537D6A" w:rsidP="00F91ECA">
      <w:pPr>
        <w:ind w:left="720"/>
      </w:pPr>
    </w:p>
    <w:p w:rsidR="00D35D58" w:rsidRDefault="00D35D58" w:rsidP="00F91ECA">
      <w:pPr>
        <w:ind w:left="720"/>
      </w:pPr>
    </w:p>
    <w:p w:rsidR="00537D6A" w:rsidRDefault="00BB0035" w:rsidP="00D35D58">
      <w:pPr>
        <w:pStyle w:val="ListParagraph"/>
        <w:numPr>
          <w:ilvl w:val="0"/>
          <w:numId w:val="1"/>
        </w:numPr>
      </w:pPr>
      <w:r>
        <w:t xml:space="preserve">List the folks at the table and the roles/responsibilities they’ll have in bringing this activity to life. Note the </w:t>
      </w:r>
      <w:proofErr w:type="spellStart"/>
      <w:r>
        <w:t>decisi</w:t>
      </w:r>
      <w:r w:rsidR="00D35D58">
        <w:t>onmakers</w:t>
      </w:r>
      <w:proofErr w:type="spellEnd"/>
      <w:r w:rsidR="00D35D58">
        <w:t>/stakeholders, and the leader who will be a point of contact with APHA staff</w:t>
      </w:r>
      <w:r w:rsidR="00C87F5C">
        <w:t xml:space="preserve"> (plus their contact information)</w:t>
      </w:r>
      <w:r w:rsidR="00D35D58">
        <w:t>.</w:t>
      </w:r>
      <w:r>
        <w:t xml:space="preserve"> </w:t>
      </w:r>
    </w:p>
    <w:p w:rsidR="00BB0035" w:rsidRDefault="00BB0035" w:rsidP="00BB0035"/>
    <w:p w:rsidR="00D35D58" w:rsidRDefault="00D35D58" w:rsidP="00BB0035"/>
    <w:p w:rsidR="00D35D58" w:rsidRDefault="00D35D58" w:rsidP="00BB0035"/>
    <w:p w:rsidR="00D35D58" w:rsidRDefault="00D35D58" w:rsidP="00BB0035"/>
    <w:p w:rsidR="00D35D58" w:rsidRDefault="00D35D58" w:rsidP="00BB0035"/>
    <w:p w:rsidR="00BB0035" w:rsidRDefault="00BB0035" w:rsidP="00BB0035">
      <w:pPr>
        <w:pStyle w:val="ListParagraph"/>
        <w:numPr>
          <w:ilvl w:val="0"/>
          <w:numId w:val="1"/>
        </w:numPr>
      </w:pPr>
      <w:r>
        <w:t xml:space="preserve">What is your timeline? NPHW is April 6-12, so work backward </w:t>
      </w:r>
      <w:r w:rsidR="00D35D58">
        <w:t>from there if that’s helpful, or start with your “next steps” if that works better for your region.</w:t>
      </w:r>
    </w:p>
    <w:p w:rsidR="00D35D58" w:rsidRDefault="00D35D58" w:rsidP="00D35D58"/>
    <w:p w:rsidR="00D35D58" w:rsidRDefault="00D35D58" w:rsidP="00D35D58"/>
    <w:p w:rsidR="00D35D58" w:rsidRDefault="00D35D58" w:rsidP="00D35D58"/>
    <w:p w:rsidR="00D35D58" w:rsidRDefault="00D35D58" w:rsidP="00D35D58"/>
    <w:p w:rsidR="00D35D58" w:rsidRDefault="00D35D58" w:rsidP="00D35D58"/>
    <w:p w:rsidR="00D35D58" w:rsidRDefault="00D35D58" w:rsidP="00D35D58"/>
    <w:p w:rsidR="00BB0035" w:rsidRDefault="00BB0035" w:rsidP="00BB0035"/>
    <w:p w:rsidR="00BB0035" w:rsidRDefault="00D35D58" w:rsidP="00BB0035">
      <w:pPr>
        <w:pStyle w:val="ListParagraph"/>
        <w:numPr>
          <w:ilvl w:val="0"/>
          <w:numId w:val="1"/>
        </w:numPr>
      </w:pPr>
      <w:r>
        <w:t xml:space="preserve">What resources will you need to complete your activity? Where will you find them? </w:t>
      </w:r>
    </w:p>
    <w:p w:rsidR="00537D6A" w:rsidRDefault="00537D6A" w:rsidP="00F91ECA">
      <w:pPr>
        <w:ind w:left="720"/>
      </w:pPr>
      <w:r>
        <w:tab/>
      </w:r>
    </w:p>
    <w:p w:rsidR="00537D6A" w:rsidRDefault="00537D6A" w:rsidP="00F91ECA">
      <w:pPr>
        <w:ind w:left="720"/>
      </w:pPr>
    </w:p>
    <w:p w:rsidR="007B2255" w:rsidRDefault="007B2255" w:rsidP="00F91ECA">
      <w:pPr>
        <w:ind w:left="720"/>
      </w:pPr>
    </w:p>
    <w:p w:rsidR="007B2255" w:rsidRDefault="007B2255" w:rsidP="00D35D58">
      <w:pPr>
        <w:pStyle w:val="ListParagraph"/>
        <w:numPr>
          <w:ilvl w:val="0"/>
          <w:numId w:val="1"/>
        </w:numPr>
      </w:pPr>
      <w:r>
        <w:t>How will you engage students in this activity?</w:t>
      </w:r>
    </w:p>
    <w:p w:rsidR="007B2255" w:rsidRDefault="007B2255" w:rsidP="007B2255"/>
    <w:p w:rsidR="007B2255" w:rsidRDefault="007B2255" w:rsidP="007B2255"/>
    <w:p w:rsidR="00D35D58" w:rsidRPr="00F91ECA" w:rsidRDefault="00D35D58" w:rsidP="007B2255">
      <w:pPr>
        <w:pStyle w:val="ListParagraph"/>
        <w:numPr>
          <w:ilvl w:val="0"/>
          <w:numId w:val="1"/>
        </w:numPr>
      </w:pPr>
      <w:r>
        <w:t>What should APHA staff and leadership know so we can support and promote your work?</w:t>
      </w:r>
    </w:p>
    <w:sectPr w:rsidR="00D35D58" w:rsidRPr="00F91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828E9"/>
    <w:multiLevelType w:val="hybridMultilevel"/>
    <w:tmpl w:val="6C8EF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CA"/>
    <w:rsid w:val="00537D6A"/>
    <w:rsid w:val="007B2255"/>
    <w:rsid w:val="009E2526"/>
    <w:rsid w:val="00BB0035"/>
    <w:rsid w:val="00BF6437"/>
    <w:rsid w:val="00C87F5C"/>
    <w:rsid w:val="00D35D58"/>
    <w:rsid w:val="00F9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1354</Characters>
  <Application>Microsoft Office Word</Application>
  <DocSecurity>4</DocSecurity>
  <Lines>54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APHA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aphauser</dc:creator>
  <cp:lastModifiedBy>aphauser</cp:lastModifiedBy>
  <cp:revision>2</cp:revision>
  <dcterms:created xsi:type="dcterms:W3CDTF">2019-10-30T19:30:00Z</dcterms:created>
  <dcterms:modified xsi:type="dcterms:W3CDTF">2019-10-30T19:30:00Z</dcterms:modified>
</cp:coreProperties>
</file>